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53" w:rsidRDefault="00B92C53" w:rsidP="00B92C5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73BA">
        <w:rPr>
          <w:rFonts w:ascii="Times New Roman" w:hAnsi="Times New Roman" w:cs="Times New Roman"/>
          <w:b/>
          <w:sz w:val="24"/>
          <w:szCs w:val="24"/>
        </w:rPr>
        <w:t>Главному энергетику АО «АНХК»</w:t>
      </w:r>
    </w:p>
    <w:p w:rsidR="00B92C53" w:rsidRPr="00B92C53" w:rsidRDefault="00B92C53" w:rsidP="00B92C5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873BA">
        <w:rPr>
          <w:rFonts w:ascii="Times New Roman" w:hAnsi="Times New Roman" w:cs="Times New Roman"/>
          <w:b/>
          <w:sz w:val="24"/>
          <w:szCs w:val="24"/>
        </w:rPr>
        <w:t>О.А.Мигунову</w:t>
      </w:r>
    </w:p>
    <w:p w:rsidR="00B92C53" w:rsidRDefault="00B92C53" w:rsidP="00E2115A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B92C53" w:rsidRDefault="00B92C53" w:rsidP="00E2115A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E2115A" w:rsidRPr="00C120AE" w:rsidRDefault="00E2115A" w:rsidP="00E2115A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120AE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E2115A" w:rsidRPr="00C120AE" w:rsidRDefault="00E2115A" w:rsidP="00E2115A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120AE">
        <w:rPr>
          <w:rFonts w:eastAsia="Calibri"/>
          <w:b/>
          <w:sz w:val="20"/>
          <w:szCs w:val="20"/>
          <w:lang w:eastAsia="en-US"/>
        </w:rPr>
        <w:t xml:space="preserve">о намерении перераспределить максимальную мощность </w:t>
      </w:r>
      <w:proofErr w:type="gramStart"/>
      <w:r w:rsidRPr="00C120AE">
        <w:rPr>
          <w:rFonts w:eastAsia="Calibri"/>
          <w:b/>
          <w:sz w:val="20"/>
          <w:szCs w:val="20"/>
          <w:lang w:eastAsia="en-US"/>
        </w:rPr>
        <w:t>принадлежащих</w:t>
      </w:r>
      <w:proofErr w:type="gramEnd"/>
    </w:p>
    <w:p w:rsidR="00E2115A" w:rsidRDefault="00E2115A" w:rsidP="00E2115A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proofErr w:type="spellStart"/>
      <w:r w:rsidRPr="00C120AE">
        <w:rPr>
          <w:rFonts w:eastAsia="Calibri"/>
          <w:b/>
          <w:sz w:val="20"/>
          <w:szCs w:val="20"/>
          <w:lang w:eastAsia="en-US"/>
        </w:rPr>
        <w:t>энергопринимающих</w:t>
      </w:r>
      <w:proofErr w:type="spellEnd"/>
      <w:r w:rsidRPr="00C120AE">
        <w:rPr>
          <w:rFonts w:eastAsia="Calibri"/>
          <w:b/>
          <w:sz w:val="20"/>
          <w:szCs w:val="20"/>
          <w:lang w:eastAsia="en-US"/>
        </w:rPr>
        <w:t xml:space="preserve"> устройств в пользу иных лиц</w:t>
      </w:r>
    </w:p>
    <w:p w:rsidR="00E2115A" w:rsidRDefault="00E2115A" w:rsidP="00E2115A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0"/>
          <w:szCs w:val="20"/>
        </w:rPr>
      </w:pPr>
      <w:proofErr w:type="gramStart"/>
      <w:r>
        <w:rPr>
          <w:rFonts w:eastAsia="Calibri"/>
          <w:b/>
          <w:sz w:val="20"/>
          <w:szCs w:val="20"/>
          <w:lang w:eastAsia="en-US"/>
        </w:rPr>
        <w:t xml:space="preserve">(Для заявителей, за исключением </w:t>
      </w:r>
      <w:r>
        <w:rPr>
          <w:rFonts w:eastAsia="Calibri"/>
          <w:b/>
          <w:bCs/>
          <w:sz w:val="20"/>
          <w:szCs w:val="20"/>
        </w:rPr>
        <w:t xml:space="preserve">лиц, указанных в </w:t>
      </w:r>
      <w:hyperlink r:id="rId5" w:history="1">
        <w:proofErr w:type="spellStart"/>
        <w:r w:rsidRPr="00BE0535">
          <w:rPr>
            <w:rFonts w:eastAsia="Calibri"/>
            <w:b/>
            <w:bCs/>
            <w:sz w:val="20"/>
            <w:szCs w:val="20"/>
          </w:rPr>
          <w:t>пп</w:t>
        </w:r>
        <w:proofErr w:type="spellEnd"/>
        <w:r w:rsidRPr="00BE0535">
          <w:rPr>
            <w:rFonts w:eastAsia="Calibri"/>
            <w:b/>
            <w:bCs/>
            <w:sz w:val="20"/>
            <w:szCs w:val="20"/>
          </w:rPr>
          <w:t>. 12(1)</w:t>
        </w:r>
      </w:hyperlink>
      <w:r w:rsidRPr="00BE0535">
        <w:rPr>
          <w:rFonts w:eastAsia="Calibri"/>
          <w:b/>
          <w:bCs/>
          <w:sz w:val="20"/>
          <w:szCs w:val="20"/>
        </w:rPr>
        <w:t xml:space="preserve">, </w:t>
      </w:r>
      <w:hyperlink r:id="rId6" w:history="1">
        <w:r w:rsidRPr="00BE0535">
          <w:rPr>
            <w:rFonts w:eastAsia="Calibri"/>
            <w:b/>
            <w:bCs/>
            <w:sz w:val="20"/>
            <w:szCs w:val="20"/>
          </w:rPr>
          <w:t>13</w:t>
        </w:r>
      </w:hyperlink>
      <w:r w:rsidRPr="00BE0535">
        <w:rPr>
          <w:rFonts w:eastAsia="Calibri"/>
          <w:b/>
          <w:bCs/>
          <w:sz w:val="20"/>
          <w:szCs w:val="20"/>
        </w:rPr>
        <w:t xml:space="preserve"> и </w:t>
      </w:r>
      <w:hyperlink r:id="rId7" w:history="1">
        <w:r w:rsidRPr="00BE0535">
          <w:rPr>
            <w:rFonts w:eastAsia="Calibri"/>
            <w:b/>
            <w:bCs/>
            <w:sz w:val="20"/>
            <w:szCs w:val="20"/>
          </w:rPr>
          <w:t>14</w:t>
        </w:r>
      </w:hyperlink>
      <w:r>
        <w:rPr>
          <w:rFonts w:eastAsia="Calibri"/>
          <w:b/>
          <w:bCs/>
          <w:sz w:val="20"/>
          <w:szCs w:val="20"/>
        </w:rPr>
        <w:t xml:space="preserve"> Правил ТП, а также заявителей, </w:t>
      </w:r>
      <w:proofErr w:type="spellStart"/>
      <w:r>
        <w:rPr>
          <w:rFonts w:eastAsia="Calibri"/>
          <w:b/>
          <w:bCs/>
          <w:sz w:val="20"/>
          <w:szCs w:val="20"/>
        </w:rPr>
        <w:t>энергопринимающие</w:t>
      </w:r>
      <w:proofErr w:type="spellEnd"/>
      <w:r>
        <w:rPr>
          <w:rFonts w:eastAsia="Calibri"/>
          <w:b/>
          <w:bCs/>
          <w:sz w:val="20"/>
          <w:szCs w:val="20"/>
        </w:rPr>
        <w:t xml:space="preserve"> устройства которых присоединены к объектам </w:t>
      </w:r>
      <w:proofErr w:type="spellStart"/>
      <w:r>
        <w:rPr>
          <w:rFonts w:eastAsia="Calibri"/>
          <w:b/>
          <w:bCs/>
          <w:sz w:val="20"/>
          <w:szCs w:val="20"/>
        </w:rPr>
        <w:t>электросетевого</w:t>
      </w:r>
      <w:proofErr w:type="spellEnd"/>
      <w:r>
        <w:rPr>
          <w:rFonts w:eastAsia="Calibri"/>
          <w:b/>
          <w:bCs/>
          <w:sz w:val="20"/>
          <w:szCs w:val="20"/>
        </w:rPr>
        <w:t xml:space="preserve"> хозяйства, соответствующим критериям отнесения объектов к единой национальной (общероссийской) электрической сети, и заявителей, не внесших плату за технологическое присоединение </w:t>
      </w:r>
      <w:proofErr w:type="spellStart"/>
      <w:r>
        <w:rPr>
          <w:rFonts w:eastAsia="Calibri"/>
          <w:b/>
          <w:bCs/>
          <w:sz w:val="20"/>
          <w:szCs w:val="20"/>
        </w:rPr>
        <w:t>энергопринимающих</w:t>
      </w:r>
      <w:proofErr w:type="spellEnd"/>
      <w:r>
        <w:rPr>
          <w:rFonts w:eastAsia="Calibri"/>
          <w:b/>
          <w:bCs/>
          <w:sz w:val="20"/>
          <w:szCs w:val="20"/>
        </w:rPr>
        <w:t xml:space="preserve"> устройств либо внесших такую плату не в полном объеме, имеющих на праве собственности или на</w:t>
      </w:r>
      <w:proofErr w:type="gramEnd"/>
      <w:r>
        <w:rPr>
          <w:rFonts w:eastAsia="Calibri"/>
          <w:b/>
          <w:bCs/>
          <w:sz w:val="20"/>
          <w:szCs w:val="20"/>
        </w:rPr>
        <w:t xml:space="preserve"> </w:t>
      </w:r>
      <w:proofErr w:type="gramStart"/>
      <w:r>
        <w:rPr>
          <w:rFonts w:eastAsia="Calibri"/>
          <w:b/>
          <w:bCs/>
          <w:sz w:val="20"/>
          <w:szCs w:val="20"/>
        </w:rPr>
        <w:t>ином</w:t>
      </w:r>
      <w:proofErr w:type="gramEnd"/>
      <w:r>
        <w:rPr>
          <w:rFonts w:eastAsia="Calibri"/>
          <w:b/>
          <w:bCs/>
          <w:sz w:val="20"/>
          <w:szCs w:val="20"/>
        </w:rPr>
        <w:t xml:space="preserve"> законном основании </w:t>
      </w:r>
      <w:proofErr w:type="spellStart"/>
      <w:r>
        <w:rPr>
          <w:rFonts w:eastAsia="Calibri"/>
          <w:b/>
          <w:bCs/>
          <w:sz w:val="20"/>
          <w:szCs w:val="20"/>
        </w:rPr>
        <w:t>энергопринимающие</w:t>
      </w:r>
      <w:proofErr w:type="spellEnd"/>
      <w:r>
        <w:rPr>
          <w:rFonts w:eastAsia="Calibri"/>
          <w:b/>
          <w:bCs/>
          <w:sz w:val="20"/>
          <w:szCs w:val="20"/>
        </w:rPr>
        <w:t xml:space="preserve"> устройства, в отношении которых до 1 января 2009 г. в установленном порядке было осуществлено технологическое присоединение к электрическим сетям)</w:t>
      </w:r>
    </w:p>
    <w:p w:rsidR="00C11226" w:rsidRDefault="00C11226" w:rsidP="00E2115A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0"/>
          <w:szCs w:val="20"/>
        </w:rPr>
      </w:pPr>
    </w:p>
    <w:p w:rsidR="00D76B46" w:rsidRDefault="00D76B46" w:rsidP="00E2115A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E2115A" w:rsidRDefault="00E2115A" w:rsidP="00E2115A">
      <w:pPr>
        <w:spacing w:line="276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D76B46">
        <w:rPr>
          <w:rFonts w:eastAsia="Calibri"/>
          <w:sz w:val="22"/>
          <w:szCs w:val="22"/>
          <w:lang w:eastAsia="en-US"/>
        </w:rPr>
        <w:t>На основании указанных ниже сведений прошу опу</w:t>
      </w:r>
      <w:r w:rsidR="00C11226" w:rsidRPr="00D76B46">
        <w:rPr>
          <w:rFonts w:eastAsia="Calibri"/>
          <w:sz w:val="22"/>
          <w:szCs w:val="22"/>
          <w:lang w:eastAsia="en-US"/>
        </w:rPr>
        <w:t xml:space="preserve">бликовать на официальном сайте </w:t>
      </w:r>
      <w:r w:rsidRPr="00D76B46">
        <w:rPr>
          <w:rFonts w:eastAsia="Calibri"/>
          <w:sz w:val="22"/>
          <w:szCs w:val="22"/>
          <w:lang w:eastAsia="en-US"/>
        </w:rPr>
        <w:t>АО «</w:t>
      </w:r>
      <w:r w:rsidR="00C11226" w:rsidRPr="00D76B46">
        <w:rPr>
          <w:rFonts w:eastAsia="Calibri"/>
          <w:sz w:val="22"/>
          <w:szCs w:val="22"/>
          <w:lang w:eastAsia="en-US"/>
        </w:rPr>
        <w:t>АНХК</w:t>
      </w:r>
      <w:r w:rsidRPr="00D76B46">
        <w:rPr>
          <w:rFonts w:eastAsia="Calibri"/>
          <w:sz w:val="22"/>
          <w:szCs w:val="22"/>
          <w:lang w:eastAsia="en-US"/>
        </w:rPr>
        <w:t xml:space="preserve">» информацию о намерении перераспределить максимальную мощность принадлежащих мне </w:t>
      </w:r>
      <w:proofErr w:type="spellStart"/>
      <w:r w:rsidRPr="00D76B46">
        <w:rPr>
          <w:rFonts w:eastAsia="Calibri"/>
          <w:sz w:val="22"/>
          <w:szCs w:val="22"/>
          <w:lang w:eastAsia="en-US"/>
        </w:rPr>
        <w:t>энергопринимающих</w:t>
      </w:r>
      <w:proofErr w:type="spellEnd"/>
      <w:r w:rsidRPr="00D76B46">
        <w:rPr>
          <w:rFonts w:eastAsia="Calibri"/>
          <w:sz w:val="22"/>
          <w:szCs w:val="22"/>
          <w:lang w:eastAsia="en-US"/>
        </w:rPr>
        <w:t xml:space="preserve"> устройств в пользу иных лиц. </w:t>
      </w:r>
    </w:p>
    <w:p w:rsidR="00D76B46" w:rsidRPr="00D76B46" w:rsidRDefault="00D76B46" w:rsidP="00E2115A">
      <w:pPr>
        <w:spacing w:line="276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E2115A" w:rsidRPr="00D76B46" w:rsidRDefault="00E2115A" w:rsidP="00E2115A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D76B46">
        <w:rPr>
          <w:rFonts w:eastAsia="Calibri"/>
          <w:b/>
          <w:sz w:val="22"/>
          <w:szCs w:val="22"/>
          <w:lang w:eastAsia="en-US"/>
        </w:rPr>
        <w:t>Реквизиты и 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938"/>
      </w:tblGrid>
      <w:tr w:rsidR="00E2115A" w:rsidRPr="00D76B46" w:rsidTr="00D76B46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2115A" w:rsidRPr="00D76B46" w:rsidRDefault="00E2115A" w:rsidP="00E2115A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76B46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Полное наименование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15A" w:rsidRPr="00D76B46" w:rsidRDefault="00E2115A" w:rsidP="00AE5B54">
            <w:pPr>
              <w:jc w:val="both"/>
              <w:rPr>
                <w:rFonts w:eastAsia="Calibri"/>
                <w:lang w:eastAsia="en-US"/>
              </w:rPr>
            </w:pPr>
            <w:r w:rsidRPr="00D76B46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</w:t>
            </w:r>
            <w:r w:rsidR="00D76B46">
              <w:rPr>
                <w:rFonts w:eastAsia="Calibri"/>
                <w:sz w:val="22"/>
                <w:szCs w:val="22"/>
                <w:lang w:eastAsia="en-US"/>
              </w:rPr>
              <w:t>_____________</w:t>
            </w:r>
          </w:p>
          <w:p w:rsidR="00E2115A" w:rsidRPr="00D76B46" w:rsidRDefault="00E2115A" w:rsidP="00AE5B54">
            <w:pPr>
              <w:jc w:val="both"/>
              <w:rPr>
                <w:rFonts w:eastAsia="Calibri"/>
                <w:lang w:eastAsia="en-US"/>
              </w:rPr>
            </w:pPr>
            <w:r w:rsidRPr="00D76B46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</w:t>
            </w:r>
          </w:p>
        </w:tc>
      </w:tr>
    </w:tbl>
    <w:p w:rsidR="00E2115A" w:rsidRPr="00D76B46" w:rsidRDefault="00E2115A" w:rsidP="00E2115A">
      <w:p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938"/>
      </w:tblGrid>
      <w:tr w:rsidR="00E2115A" w:rsidRPr="00D76B46" w:rsidTr="00E2115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2115A" w:rsidRPr="00D76B46" w:rsidRDefault="00E2115A" w:rsidP="00E2115A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D76B46">
              <w:rPr>
                <w:b/>
                <w:sz w:val="22"/>
                <w:szCs w:val="22"/>
                <w:lang w:eastAsia="en-US"/>
              </w:rPr>
              <w:t>Адрес для направления почтовой корреспонденции</w:t>
            </w:r>
          </w:p>
          <w:p w:rsidR="00D76B46" w:rsidRPr="00D76B46" w:rsidRDefault="00D76B46" w:rsidP="00D76B4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226" w:rsidRPr="00D76B46" w:rsidRDefault="00E2115A" w:rsidP="00C11226">
            <w:pPr>
              <w:jc w:val="both"/>
              <w:rPr>
                <w:rFonts w:eastAsia="Calibri"/>
                <w:lang w:eastAsia="en-US"/>
              </w:rPr>
            </w:pPr>
            <w:r w:rsidRPr="00D76B46">
              <w:rPr>
                <w:rFonts w:eastAsia="Calibri"/>
                <w:sz w:val="22"/>
                <w:szCs w:val="22"/>
                <w:lang w:eastAsia="en-US"/>
              </w:rPr>
              <w:t xml:space="preserve">Индекс ____________ </w:t>
            </w:r>
          </w:p>
          <w:p w:rsidR="00E2115A" w:rsidRPr="00D76B46" w:rsidRDefault="00D76B46" w:rsidP="00AE5B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Адрес __________</w:t>
            </w:r>
            <w:r w:rsidR="00E2115A" w:rsidRPr="00D76B46">
              <w:rPr>
                <w:rFonts w:eastAsia="Calibri"/>
                <w:sz w:val="22"/>
                <w:szCs w:val="22"/>
                <w:lang w:eastAsia="en-US"/>
              </w:rPr>
              <w:t xml:space="preserve">______________________________________________________ </w:t>
            </w:r>
          </w:p>
        </w:tc>
      </w:tr>
      <w:tr w:rsidR="00E2115A" w:rsidRPr="00D76B46" w:rsidTr="00E2115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2115A" w:rsidRPr="00D76B46" w:rsidRDefault="00E2115A" w:rsidP="00E2115A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D76B46">
              <w:rPr>
                <w:b/>
                <w:sz w:val="22"/>
                <w:szCs w:val="22"/>
                <w:lang w:eastAsia="en-US"/>
              </w:rPr>
              <w:t>Контактные данные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15A" w:rsidRPr="00D76B46" w:rsidRDefault="00E2115A" w:rsidP="00AE5B54">
            <w:pPr>
              <w:jc w:val="both"/>
              <w:rPr>
                <w:rFonts w:eastAsia="Calibri"/>
                <w:lang w:eastAsia="en-US"/>
              </w:rPr>
            </w:pPr>
            <w:r w:rsidRPr="00D76B46">
              <w:rPr>
                <w:rFonts w:eastAsia="Calibri"/>
                <w:sz w:val="22"/>
                <w:szCs w:val="22"/>
                <w:lang w:eastAsia="en-US"/>
              </w:rPr>
              <w:t>Номер телефона _______________________________________________</w:t>
            </w:r>
            <w:r w:rsidR="00D76B46"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Pr="00D76B46">
              <w:rPr>
                <w:rFonts w:eastAsia="Calibri"/>
                <w:sz w:val="22"/>
                <w:szCs w:val="22"/>
                <w:lang w:eastAsia="en-US"/>
              </w:rPr>
              <w:t>____</w:t>
            </w:r>
          </w:p>
          <w:p w:rsidR="00D76B46" w:rsidRPr="00D76B46" w:rsidRDefault="00E2115A" w:rsidP="00AE5B54">
            <w:pPr>
              <w:jc w:val="both"/>
              <w:rPr>
                <w:rFonts w:eastAsia="Calibri"/>
                <w:lang w:eastAsia="en-US"/>
              </w:rPr>
            </w:pPr>
            <w:r w:rsidRPr="00D76B46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  <w:r w:rsidR="00D76B46">
              <w:rPr>
                <w:rFonts w:eastAsia="Calibri"/>
                <w:sz w:val="22"/>
                <w:szCs w:val="22"/>
                <w:lang w:eastAsia="en-US"/>
              </w:rPr>
              <w:t xml:space="preserve">               </w:t>
            </w:r>
            <w:r w:rsidRPr="00D76B46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</w:t>
            </w:r>
          </w:p>
        </w:tc>
      </w:tr>
    </w:tbl>
    <w:p w:rsidR="00E2115A" w:rsidRPr="00D76B46" w:rsidRDefault="00E2115A" w:rsidP="00E2115A">
      <w:pPr>
        <w:spacing w:line="276" w:lineRule="auto"/>
        <w:jc w:val="both"/>
        <w:rPr>
          <w:rFonts w:eastAsia="Calibri"/>
          <w:sz w:val="22"/>
          <w:szCs w:val="22"/>
          <w:lang w:val="en-US" w:eastAsia="en-US"/>
        </w:rPr>
      </w:pPr>
    </w:p>
    <w:p w:rsidR="00E2115A" w:rsidRPr="00D76B46" w:rsidRDefault="00E2115A" w:rsidP="00E2115A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76B46">
        <w:rPr>
          <w:b/>
          <w:sz w:val="22"/>
          <w:szCs w:val="22"/>
          <w:lang w:eastAsia="en-US"/>
        </w:rPr>
        <w:t>Энергопринимающие</w:t>
      </w:r>
      <w:proofErr w:type="spellEnd"/>
      <w:r w:rsidRPr="00D76B46">
        <w:rPr>
          <w:b/>
          <w:sz w:val="22"/>
          <w:szCs w:val="22"/>
          <w:lang w:eastAsia="en-US"/>
        </w:rPr>
        <w:t xml:space="preserve"> 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938"/>
      </w:tblGrid>
      <w:tr w:rsidR="00E2115A" w:rsidRPr="00D76B46" w:rsidTr="00D76B46">
        <w:trPr>
          <w:trHeight w:val="483"/>
        </w:trPr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76B46" w:rsidRPr="00D76B46" w:rsidRDefault="00E2115A" w:rsidP="00D76B46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D76B46">
              <w:rPr>
                <w:rFonts w:eastAsia="Calibri"/>
                <w:b/>
                <w:sz w:val="22"/>
                <w:szCs w:val="22"/>
                <w:lang w:eastAsia="en-US"/>
              </w:rPr>
              <w:t>Место нахождения</w:t>
            </w:r>
          </w:p>
          <w:p w:rsidR="00D76B46" w:rsidRPr="00D76B46" w:rsidRDefault="00D76B46" w:rsidP="00D76B4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6B46" w:rsidRDefault="00D76B46" w:rsidP="00AE5B54">
            <w:pPr>
              <w:jc w:val="both"/>
              <w:rPr>
                <w:rFonts w:eastAsia="Calibri"/>
                <w:lang w:eastAsia="en-US"/>
              </w:rPr>
            </w:pPr>
          </w:p>
          <w:p w:rsidR="00E2115A" w:rsidRPr="00D76B46" w:rsidRDefault="00E2115A" w:rsidP="00AE5B54">
            <w:pPr>
              <w:jc w:val="both"/>
              <w:rPr>
                <w:rFonts w:eastAsia="Calibri"/>
                <w:lang w:eastAsia="en-US"/>
              </w:rPr>
            </w:pPr>
            <w:r w:rsidRPr="00D76B46">
              <w:rPr>
                <w:rFonts w:eastAsia="Calibri"/>
                <w:sz w:val="22"/>
                <w:szCs w:val="22"/>
                <w:lang w:eastAsia="en-US"/>
              </w:rPr>
              <w:t>Адрес ________________________________________________________</w:t>
            </w:r>
            <w:r w:rsidR="00D76B46">
              <w:rPr>
                <w:rFonts w:eastAsia="Calibri"/>
                <w:sz w:val="22"/>
                <w:szCs w:val="22"/>
                <w:lang w:eastAsia="en-US"/>
              </w:rPr>
              <w:t>__</w:t>
            </w:r>
            <w:r w:rsidRPr="00D76B46">
              <w:rPr>
                <w:rFonts w:eastAsia="Calibri"/>
                <w:sz w:val="22"/>
                <w:szCs w:val="22"/>
                <w:lang w:eastAsia="en-US"/>
              </w:rPr>
              <w:t>_____</w:t>
            </w:r>
          </w:p>
        </w:tc>
      </w:tr>
      <w:tr w:rsidR="00E2115A" w:rsidRPr="00D76B46" w:rsidTr="00E2115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2115A" w:rsidRPr="00D76B46" w:rsidRDefault="00E2115A" w:rsidP="00E2115A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76B46">
              <w:rPr>
                <w:rFonts w:eastAsia="Calibri"/>
                <w:b/>
                <w:sz w:val="22"/>
                <w:szCs w:val="22"/>
                <w:lang w:eastAsia="en-US"/>
              </w:rPr>
              <w:t>Максимальная мощность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15A" w:rsidRPr="00D76B46" w:rsidRDefault="00E2115A" w:rsidP="00AE5B54">
            <w:pPr>
              <w:jc w:val="both"/>
              <w:rPr>
                <w:rFonts w:eastAsia="Calibri"/>
                <w:lang w:eastAsia="en-US"/>
              </w:rPr>
            </w:pPr>
            <w:r w:rsidRPr="00D76B46">
              <w:rPr>
                <w:rFonts w:eastAsia="Calibri"/>
                <w:sz w:val="22"/>
                <w:szCs w:val="22"/>
                <w:lang w:eastAsia="en-US"/>
              </w:rPr>
              <w:t xml:space="preserve">Объем планируемой к перераспределению максимальной мощности, </w:t>
            </w:r>
          </w:p>
          <w:p w:rsidR="00E2115A" w:rsidRPr="00D76B46" w:rsidRDefault="00E2115A" w:rsidP="00AE5B54">
            <w:pPr>
              <w:jc w:val="both"/>
              <w:rPr>
                <w:rFonts w:eastAsia="Calibri"/>
                <w:lang w:eastAsia="en-US"/>
              </w:rPr>
            </w:pPr>
            <w:r w:rsidRPr="00D76B46">
              <w:rPr>
                <w:rFonts w:eastAsia="Calibri"/>
                <w:sz w:val="22"/>
                <w:szCs w:val="22"/>
                <w:lang w:eastAsia="en-US"/>
              </w:rPr>
              <w:t>кВт ______________________</w:t>
            </w:r>
          </w:p>
        </w:tc>
      </w:tr>
    </w:tbl>
    <w:p w:rsidR="00E2115A" w:rsidRPr="00D76B46" w:rsidRDefault="00E2115A" w:rsidP="00E2115A">
      <w:pPr>
        <w:spacing w:after="200" w:line="276" w:lineRule="auto"/>
        <w:contextualSpacing/>
        <w:rPr>
          <w:b/>
          <w:color w:val="242D31"/>
          <w:sz w:val="22"/>
          <w:szCs w:val="22"/>
        </w:rPr>
      </w:pPr>
    </w:p>
    <w:p w:rsidR="00E2115A" w:rsidRPr="00D76B46" w:rsidRDefault="00E2115A" w:rsidP="00E2115A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b/>
          <w:color w:val="242D31"/>
          <w:sz w:val="22"/>
          <w:szCs w:val="22"/>
        </w:rPr>
      </w:pPr>
      <w:r w:rsidRPr="00D76B46">
        <w:rPr>
          <w:b/>
          <w:sz w:val="22"/>
          <w:szCs w:val="22"/>
        </w:rPr>
        <w:t>Приложения к заявке:</w:t>
      </w:r>
    </w:p>
    <w:tbl>
      <w:tblPr>
        <w:tblW w:w="10461" w:type="dxa"/>
        <w:tblInd w:w="1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120"/>
        <w:gridCol w:w="7946"/>
        <w:gridCol w:w="1395"/>
      </w:tblGrid>
      <w:tr w:rsidR="00E2115A" w:rsidRPr="00D76B46" w:rsidTr="00E2115A">
        <w:trPr>
          <w:trHeight w:val="505"/>
        </w:trPr>
        <w:tc>
          <w:tcPr>
            <w:tcW w:w="1120" w:type="dxa"/>
            <w:shd w:val="clear" w:color="auto" w:fill="auto"/>
          </w:tcPr>
          <w:p w:rsidR="00E2115A" w:rsidRPr="00D76B46" w:rsidRDefault="00E2115A" w:rsidP="00AE5B54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7946" w:type="dxa"/>
            <w:shd w:val="clear" w:color="auto" w:fill="auto"/>
          </w:tcPr>
          <w:p w:rsidR="00E2115A" w:rsidRPr="00D76B46" w:rsidRDefault="00E2115A" w:rsidP="00AE5B54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Cs/>
              </w:rPr>
            </w:pPr>
            <w:r w:rsidRPr="00D76B46">
              <w:rPr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1395" w:type="dxa"/>
            <w:shd w:val="clear" w:color="auto" w:fill="auto"/>
          </w:tcPr>
          <w:p w:rsidR="00E2115A" w:rsidRPr="00D76B46" w:rsidRDefault="00E2115A" w:rsidP="00AE5B54">
            <w:pPr>
              <w:autoSpaceDE w:val="0"/>
              <w:autoSpaceDN w:val="0"/>
              <w:adjustRightInd w:val="0"/>
              <w:jc w:val="center"/>
            </w:pPr>
            <w:r w:rsidRPr="00D76B46">
              <w:rPr>
                <w:sz w:val="22"/>
                <w:szCs w:val="22"/>
              </w:rPr>
              <w:t>Количество страниц</w:t>
            </w:r>
          </w:p>
        </w:tc>
      </w:tr>
      <w:tr w:rsidR="00E2115A" w:rsidRPr="00D76B46" w:rsidTr="00E2115A">
        <w:trPr>
          <w:trHeight w:val="559"/>
        </w:trPr>
        <w:tc>
          <w:tcPr>
            <w:tcW w:w="1120" w:type="dxa"/>
            <w:shd w:val="clear" w:color="auto" w:fill="auto"/>
          </w:tcPr>
          <w:p w:rsidR="00E2115A" w:rsidRPr="00D76B46" w:rsidRDefault="00E2115A" w:rsidP="00AE5B54">
            <w:pPr>
              <w:suppressAutoHyphens/>
              <w:autoSpaceDE w:val="0"/>
              <w:snapToGrid w:val="0"/>
              <w:jc w:val="both"/>
            </w:pPr>
            <w:r w:rsidRPr="00D76B46">
              <w:rPr>
                <w:rFonts w:eastAsia="MS Gothic"/>
                <w:sz w:val="22"/>
                <w:szCs w:val="22"/>
              </w:rPr>
              <w:t>☐</w:t>
            </w:r>
          </w:p>
        </w:tc>
        <w:tc>
          <w:tcPr>
            <w:tcW w:w="7946" w:type="dxa"/>
            <w:shd w:val="clear" w:color="auto" w:fill="auto"/>
          </w:tcPr>
          <w:p w:rsidR="00E2115A" w:rsidRPr="00D76B46" w:rsidRDefault="00E2115A" w:rsidP="00AE5B54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shd w:val="clear" w:color="auto" w:fill="FFFF00"/>
              </w:rPr>
            </w:pPr>
            <w:r w:rsidRPr="00D76B46">
              <w:rPr>
                <w:rFonts w:eastAsia="Calibri"/>
                <w:sz w:val="22"/>
                <w:szCs w:val="22"/>
                <w:lang w:eastAsia="en-US"/>
              </w:rPr>
              <w:t>Копия акта об осуществлении технологического присоединения или иных документов, подтверждающих объем максимальной мощности</w:t>
            </w:r>
          </w:p>
        </w:tc>
        <w:tc>
          <w:tcPr>
            <w:tcW w:w="1395" w:type="dxa"/>
            <w:shd w:val="clear" w:color="auto" w:fill="auto"/>
          </w:tcPr>
          <w:p w:rsidR="00E2115A" w:rsidRPr="00D76B46" w:rsidRDefault="00E2115A" w:rsidP="00AE5B54">
            <w:pPr>
              <w:autoSpaceDE w:val="0"/>
              <w:autoSpaceDN w:val="0"/>
              <w:adjustRightInd w:val="0"/>
              <w:rPr>
                <w:shd w:val="clear" w:color="auto" w:fill="FF0000"/>
              </w:rPr>
            </w:pPr>
          </w:p>
        </w:tc>
      </w:tr>
      <w:tr w:rsidR="00E2115A" w:rsidRPr="00D76B46" w:rsidTr="00E2115A">
        <w:trPr>
          <w:trHeight w:val="1262"/>
        </w:trPr>
        <w:tc>
          <w:tcPr>
            <w:tcW w:w="1120" w:type="dxa"/>
            <w:shd w:val="clear" w:color="auto" w:fill="auto"/>
          </w:tcPr>
          <w:p w:rsidR="00E2115A" w:rsidRPr="00D76B46" w:rsidRDefault="00E2115A" w:rsidP="00AE5B54">
            <w:pPr>
              <w:suppressAutoHyphens/>
              <w:autoSpaceDE w:val="0"/>
              <w:snapToGrid w:val="0"/>
              <w:jc w:val="both"/>
            </w:pPr>
            <w:r w:rsidRPr="00D76B46">
              <w:rPr>
                <w:rFonts w:eastAsia="MS Gothic"/>
                <w:sz w:val="22"/>
                <w:szCs w:val="22"/>
              </w:rPr>
              <w:t>☐</w:t>
            </w:r>
          </w:p>
        </w:tc>
        <w:tc>
          <w:tcPr>
            <w:tcW w:w="7946" w:type="dxa"/>
            <w:shd w:val="clear" w:color="auto" w:fill="auto"/>
          </w:tcPr>
          <w:p w:rsidR="00E2115A" w:rsidRPr="00D76B46" w:rsidRDefault="00E2115A" w:rsidP="00B95EDA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76B46">
              <w:rPr>
                <w:rFonts w:eastAsia="Calibri"/>
                <w:sz w:val="22"/>
                <w:szCs w:val="22"/>
                <w:lang w:eastAsia="en-US"/>
              </w:rPr>
              <w:t>Согласие на предоставление сведений, приведенных в заявлении, иным лицам, в том числе согласие на публикацию таких</w:t>
            </w:r>
            <w:r w:rsidR="00B95EDA" w:rsidRPr="00D76B46">
              <w:rPr>
                <w:rFonts w:eastAsia="Calibri"/>
                <w:sz w:val="22"/>
                <w:szCs w:val="22"/>
                <w:lang w:eastAsia="en-US"/>
              </w:rPr>
              <w:t xml:space="preserve"> сведений на официальном сайте </w:t>
            </w:r>
            <w:r w:rsidRPr="00D76B46">
              <w:rPr>
                <w:rFonts w:eastAsia="Calibri"/>
                <w:sz w:val="22"/>
                <w:szCs w:val="22"/>
                <w:lang w:eastAsia="en-US"/>
              </w:rPr>
              <w:t>АО «</w:t>
            </w:r>
            <w:r w:rsidR="00B95EDA" w:rsidRPr="00D76B46">
              <w:rPr>
                <w:rFonts w:eastAsia="Calibri"/>
                <w:sz w:val="22"/>
                <w:szCs w:val="22"/>
                <w:lang w:eastAsia="en-US"/>
              </w:rPr>
              <w:t>АНХК</w:t>
            </w:r>
            <w:r w:rsidRPr="00D76B46">
              <w:rPr>
                <w:rFonts w:eastAsia="Calibri"/>
                <w:sz w:val="22"/>
                <w:szCs w:val="22"/>
                <w:lang w:eastAsia="en-US"/>
              </w:rPr>
              <w:t>» и (или) ином официальном сайте в информационно-телекоммуникационной сети «Интернет», определяемом Правительством Российской Федерации</w:t>
            </w:r>
          </w:p>
        </w:tc>
        <w:tc>
          <w:tcPr>
            <w:tcW w:w="1395" w:type="dxa"/>
            <w:shd w:val="clear" w:color="auto" w:fill="auto"/>
          </w:tcPr>
          <w:p w:rsidR="00E2115A" w:rsidRPr="00D76B46" w:rsidRDefault="00E2115A" w:rsidP="00AE5B54">
            <w:pPr>
              <w:autoSpaceDE w:val="0"/>
              <w:autoSpaceDN w:val="0"/>
              <w:adjustRightInd w:val="0"/>
            </w:pPr>
          </w:p>
        </w:tc>
      </w:tr>
    </w:tbl>
    <w:p w:rsidR="00E2115A" w:rsidRPr="00D76B46" w:rsidRDefault="00E2115A" w:rsidP="00E2115A">
      <w:pPr>
        <w:rPr>
          <w:sz w:val="22"/>
          <w:szCs w:val="22"/>
        </w:rPr>
      </w:pPr>
    </w:p>
    <w:p w:rsidR="00D76B46" w:rsidRPr="00D76B46" w:rsidRDefault="00D76B46" w:rsidP="00E2115A">
      <w:pPr>
        <w:rPr>
          <w:sz w:val="22"/>
          <w:szCs w:val="22"/>
        </w:rPr>
      </w:pPr>
    </w:p>
    <w:p w:rsidR="00C11226" w:rsidRPr="00D76B46" w:rsidRDefault="00C11226" w:rsidP="00E2115A">
      <w:pPr>
        <w:rPr>
          <w:sz w:val="22"/>
          <w:szCs w:val="22"/>
        </w:rPr>
      </w:pPr>
    </w:p>
    <w:p w:rsidR="00B95EDA" w:rsidRPr="00D76B46" w:rsidRDefault="00B95EDA" w:rsidP="00B95ED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76B46">
        <w:rPr>
          <w:rFonts w:eastAsia="Calibri"/>
          <w:sz w:val="22"/>
          <w:szCs w:val="22"/>
          <w:lang w:eastAsia="en-US"/>
        </w:rPr>
        <w:t>«___» ___________20___г.        _____________________________ /____________________________________</w:t>
      </w:r>
    </w:p>
    <w:p w:rsidR="00B95EDA" w:rsidRPr="00765666" w:rsidRDefault="00B95EDA" w:rsidP="00B95ED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  <w:t xml:space="preserve">  подпись</w:t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 xml:space="preserve">                      </w:t>
      </w:r>
      <w:r w:rsidRPr="00765666">
        <w:rPr>
          <w:rFonts w:eastAsia="Calibri"/>
          <w:sz w:val="16"/>
          <w:szCs w:val="16"/>
          <w:lang w:eastAsia="en-US"/>
        </w:rPr>
        <w:t>расшифровка подписи</w:t>
      </w:r>
    </w:p>
    <w:p w:rsidR="00C11226" w:rsidRDefault="00C11226" w:rsidP="00E2115A"/>
    <w:sectPr w:rsidR="00C11226" w:rsidSect="003C6EA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E2115A"/>
    <w:rsid w:val="000A147C"/>
    <w:rsid w:val="00125531"/>
    <w:rsid w:val="001E10F5"/>
    <w:rsid w:val="001F18F3"/>
    <w:rsid w:val="00283B3F"/>
    <w:rsid w:val="002B76A4"/>
    <w:rsid w:val="003C6EAF"/>
    <w:rsid w:val="003D5223"/>
    <w:rsid w:val="00453683"/>
    <w:rsid w:val="00753388"/>
    <w:rsid w:val="00B92C53"/>
    <w:rsid w:val="00B95EDA"/>
    <w:rsid w:val="00C11226"/>
    <w:rsid w:val="00C9013B"/>
    <w:rsid w:val="00D46548"/>
    <w:rsid w:val="00D76B46"/>
    <w:rsid w:val="00D7798D"/>
    <w:rsid w:val="00E2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2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487584AB31E0B24F7D0272BD9C0C6FC8A59A91D43B832081C93D8B626F1434B009A204E831351BsCk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487584AB31E0B24F7D0272BD9C0C6FC8A59A91D43B832081C93D8B626F1434B009A203E8s3k9E" TargetMode="External"/><Relationship Id="rId5" Type="http://schemas.openxmlformats.org/officeDocument/2006/relationships/hyperlink" Target="consultantplus://offline/ref=81487584AB31E0B24F7D0272BD9C0C6FC8A59A91D43B832081C93D8B626F1434B009A201EBs3k6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</Template>
  <TotalTime>28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Литвиненко Лариса Олеговна</cp:lastModifiedBy>
  <cp:revision>7</cp:revision>
  <dcterms:created xsi:type="dcterms:W3CDTF">2019-08-13T08:47:00Z</dcterms:created>
  <dcterms:modified xsi:type="dcterms:W3CDTF">2019-09-27T05:51:00Z</dcterms:modified>
</cp:coreProperties>
</file>